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  <w:jc w:val="center"/>
      </w:pPr>
      <w:r>
        <w:rPr>
          <w:b/>
          <w:i w:val="0"/>
          <w:sz w:val="28"/>
        </w:rPr>
        <w:t>Акт приймання-передачі квартири</w:t>
      </w:r>
    </w:p>
    <w:p>
      <w:pPr>
        <w:jc w:val="both"/>
      </w:pPr>
      <w:r>
        <w:rPr>
          <w:b w:val="0"/>
          <w:i w:val="0"/>
        </w:rPr>
        <w:t xml:space="preserve">До договору оренди квартири від </w:t>
      </w:r>
      <w:r>
        <w:rPr>
          <w:b/>
          <w:i/>
          <w:color w:val="C00000"/>
        </w:rPr>
        <w:t>[дата]</w:t>
      </w:r>
    </w:p>
    <w:p>
      <w:pPr>
        <w:jc w:val="both"/>
      </w:pPr>
      <w:r>
        <w:rPr>
          <w:b w:val="0"/>
          <w:i w:val="0"/>
        </w:rPr>
        <w:t xml:space="preserve">м. </w:t>
      </w:r>
      <w:r>
        <w:rPr>
          <w:b/>
          <w:i/>
          <w:color w:val="C00000"/>
        </w:rPr>
        <w:t>[місто]</w:t>
      </w:r>
      <w:r>
        <w:rPr>
          <w:b w:val="0"/>
          <w:i w:val="0"/>
        </w:rPr>
        <w:t xml:space="preserve">, </w:t>
      </w:r>
      <w:r>
        <w:rPr>
          <w:b/>
          <w:i/>
          <w:color w:val="C00000"/>
        </w:rPr>
        <w:t>[дата]</w:t>
      </w:r>
    </w:p>
    <w:p>
      <w:pPr>
        <w:keepNext/>
        <w:spacing w:before="200"/>
      </w:pPr>
      <w:r>
        <w:rPr>
          <w:b/>
          <w:i w:val="0"/>
        </w:rPr>
        <w:t>1. Відомості про Сторони</w:t>
      </w:r>
    </w:p>
    <w:p>
      <w:pPr>
        <w:jc w:val="both"/>
      </w:pPr>
      <w:r>
        <w:rPr>
          <w:b w:val="0"/>
          <w:i w:val="0"/>
        </w:rPr>
        <w:t xml:space="preserve">1.1. Орендодавець (Сторона, яка передає): </w:t>
      </w:r>
      <w:r>
        <w:rPr>
          <w:b/>
          <w:i/>
          <w:color w:val="C00000"/>
        </w:rPr>
        <w:t>[ПІБ]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</w:rPr>
        <w:t xml:space="preserve">1.2. Орендар (Сторона, яка приймає): </w:t>
      </w:r>
      <w:r>
        <w:rPr>
          <w:b/>
          <w:i/>
          <w:color w:val="C00000"/>
        </w:rPr>
        <w:t>[ПІБ]</w:t>
      </w:r>
      <w:r>
        <w:rPr>
          <w:b w:val="0"/>
          <w:i w:val="0"/>
        </w:rPr>
        <w:t>.</w:t>
      </w:r>
    </w:p>
    <w:p>
      <w:pPr>
        <w:keepNext/>
        <w:spacing w:before="200"/>
      </w:pPr>
      <w:r>
        <w:rPr>
          <w:b/>
          <w:i w:val="0"/>
        </w:rPr>
        <w:t>2. Передача Об'єкта оренди</w:t>
      </w:r>
    </w:p>
    <w:p>
      <w:pPr>
        <w:jc w:val="both"/>
      </w:pPr>
      <w:r>
        <w:rPr>
          <w:b w:val="0"/>
          <w:i w:val="0"/>
        </w:rPr>
        <w:t xml:space="preserve">2.1. На підставі договору оренди квартири від </w:t>
      </w:r>
      <w:r>
        <w:rPr>
          <w:b/>
          <w:i/>
          <w:color w:val="C00000"/>
        </w:rPr>
        <w:t>[дата]</w:t>
      </w:r>
      <w:r>
        <w:rPr>
          <w:b w:val="0"/>
          <w:i w:val="0"/>
        </w:rPr>
        <w:t xml:space="preserve">, далі Договір, Орендодавець передає, а Орендар приймає в строкове платне користування Об'єкт оренди за адресою: </w:t>
      </w:r>
      <w:r>
        <w:rPr>
          <w:b/>
          <w:i/>
          <w:color w:val="C00000"/>
        </w:rPr>
        <w:t>[місто, вулиця, будинок, номер квартири]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</w:rPr>
        <w:t xml:space="preserve">2.2. Дата передачі: </w:t>
      </w:r>
      <w:r>
        <w:rPr>
          <w:b/>
          <w:i/>
          <w:color w:val="C00000"/>
        </w:rPr>
        <w:t>[дата]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</w:rPr>
        <w:t xml:space="preserve">2.3. Орендар отримав ключі від Об'єкта оренди у кількості </w:t>
      </w:r>
      <w:r>
        <w:rPr>
          <w:b/>
          <w:i/>
          <w:color w:val="C00000"/>
        </w:rPr>
        <w:t>[число]</w:t>
      </w:r>
      <w:r>
        <w:rPr>
          <w:b w:val="0"/>
          <w:i w:val="0"/>
        </w:rPr>
        <w:t xml:space="preserve"> шт. Інші засоби доступу: </w:t>
      </w:r>
      <w:r>
        <w:rPr>
          <w:b/>
          <w:i/>
          <w:color w:val="C00000"/>
        </w:rPr>
        <w:t>[брелоки, пульти або «немає»]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</w:rPr>
        <w:t xml:space="preserve">2.4. Недоліки Об'єкта оренди, виявлені під час огляду: </w:t>
      </w:r>
      <w:r>
        <w:rPr>
          <w:b/>
          <w:i/>
          <w:color w:val="C00000"/>
        </w:rPr>
        <w:t>[місце, опис, розмір або «немає»]</w:t>
      </w:r>
      <w:r>
        <w:rPr>
          <w:b w:val="0"/>
          <w:i w:val="0"/>
        </w:rPr>
        <w:t>.</w:t>
      </w:r>
    </w:p>
    <w:p>
      <w:pPr>
        <w:keepNext/>
        <w:spacing w:before="200"/>
      </w:pPr>
      <w:r>
        <w:rPr>
          <w:b/>
          <w:i w:val="0"/>
        </w:rPr>
        <w:t>3. Майно, що передається</w:t>
      </w:r>
    </w:p>
    <w:p>
      <w:pPr>
        <w:jc w:val="both"/>
      </w:pPr>
      <w:r>
        <w:rPr>
          <w:b w:val="0"/>
          <w:i w:val="0"/>
        </w:rPr>
        <w:t>3.1. Разом з Об'єктом оренди передається таке майно (меблі, побутова техніка, обладнання тощо):</w:t>
      </w:r>
    </w:p>
    <w:p>
      <w:pPr>
        <w:ind w:left="425" w:hanging="283"/>
      </w:pPr>
      <w:r>
        <w:rPr>
          <w:b w:val="0"/>
          <w:i w:val="0"/>
        </w:rPr>
        <w:t xml:space="preserve">• </w:t>
      </w:r>
      <w:r>
        <w:rPr>
          <w:b/>
          <w:i/>
          <w:color w:val="C00000"/>
        </w:rPr>
        <w:t>[найменування]</w:t>
      </w:r>
      <w:r>
        <w:rPr>
          <w:b w:val="0"/>
          <w:i w:val="0"/>
        </w:rPr>
        <w:t xml:space="preserve">, </w:t>
      </w:r>
      <w:r>
        <w:rPr>
          <w:b/>
          <w:i/>
          <w:color w:val="C00000"/>
        </w:rPr>
        <w:t>[кількість]</w:t>
      </w:r>
      <w:r>
        <w:rPr>
          <w:b w:val="0"/>
          <w:i w:val="0"/>
        </w:rPr>
        <w:t xml:space="preserve"> шт., стан: </w:t>
      </w:r>
      <w:r>
        <w:rPr>
          <w:b/>
          <w:i/>
          <w:color w:val="C00000"/>
        </w:rPr>
        <w:t>[опис]</w:t>
      </w:r>
    </w:p>
    <w:p>
      <w:pPr>
        <w:ind w:left="425" w:hanging="283"/>
      </w:pPr>
      <w:r>
        <w:rPr>
          <w:b w:val="0"/>
          <w:i w:val="0"/>
        </w:rPr>
        <w:t xml:space="preserve">• </w:t>
      </w:r>
      <w:r>
        <w:rPr>
          <w:b/>
          <w:i/>
          <w:color w:val="C00000"/>
        </w:rPr>
        <w:t>[найменування]</w:t>
      </w:r>
      <w:r>
        <w:rPr>
          <w:b w:val="0"/>
          <w:i w:val="0"/>
        </w:rPr>
        <w:t xml:space="preserve">, </w:t>
      </w:r>
      <w:r>
        <w:rPr>
          <w:b/>
          <w:i/>
          <w:color w:val="C00000"/>
        </w:rPr>
        <w:t>[кількість]</w:t>
      </w:r>
      <w:r>
        <w:rPr>
          <w:b w:val="0"/>
          <w:i w:val="0"/>
        </w:rPr>
        <w:t xml:space="preserve"> шт., стан: </w:t>
      </w:r>
      <w:r>
        <w:rPr>
          <w:b/>
          <w:i/>
          <w:color w:val="C00000"/>
        </w:rPr>
        <w:t>[опис]</w:t>
      </w:r>
    </w:p>
    <w:p>
      <w:pPr>
        <w:ind w:left="425" w:hanging="283"/>
      </w:pPr>
      <w:r>
        <w:rPr>
          <w:b w:val="0"/>
          <w:i w:val="0"/>
        </w:rPr>
        <w:t xml:space="preserve">• </w:t>
      </w:r>
      <w:r>
        <w:rPr>
          <w:b/>
          <w:i/>
          <w:color w:val="C00000"/>
        </w:rPr>
        <w:t>[найменування]</w:t>
      </w:r>
      <w:r>
        <w:rPr>
          <w:b w:val="0"/>
          <w:i w:val="0"/>
        </w:rPr>
        <w:t xml:space="preserve">, </w:t>
      </w:r>
      <w:r>
        <w:rPr>
          <w:b/>
          <w:i/>
          <w:color w:val="C00000"/>
        </w:rPr>
        <w:t>[кількість]</w:t>
      </w:r>
      <w:r>
        <w:rPr>
          <w:b w:val="0"/>
          <w:i w:val="0"/>
        </w:rPr>
        <w:t xml:space="preserve"> шт., стан: </w:t>
      </w:r>
      <w:r>
        <w:rPr>
          <w:b/>
          <w:i/>
          <w:color w:val="C00000"/>
        </w:rPr>
        <w:t>[опис]</w:t>
      </w:r>
    </w:p>
    <w:p>
      <w:pPr>
        <w:ind w:left="425" w:hanging="283"/>
      </w:pPr>
      <w:r>
        <w:rPr>
          <w:b w:val="0"/>
          <w:i w:val="0"/>
        </w:rPr>
        <w:t xml:space="preserve">• </w:t>
      </w:r>
      <w:r>
        <w:rPr>
          <w:b/>
          <w:i/>
          <w:color w:val="C00000"/>
        </w:rPr>
        <w:t>[найменування]</w:t>
      </w:r>
      <w:r>
        <w:rPr>
          <w:b w:val="0"/>
          <w:i w:val="0"/>
        </w:rPr>
        <w:t xml:space="preserve">, </w:t>
      </w:r>
      <w:r>
        <w:rPr>
          <w:b/>
          <w:i/>
          <w:color w:val="C00000"/>
        </w:rPr>
        <w:t>[кількість]</w:t>
      </w:r>
      <w:r>
        <w:rPr>
          <w:b w:val="0"/>
          <w:i w:val="0"/>
        </w:rPr>
        <w:t xml:space="preserve"> шт., стан: </w:t>
      </w:r>
      <w:r>
        <w:rPr>
          <w:b/>
          <w:i/>
          <w:color w:val="C00000"/>
        </w:rPr>
        <w:t>[опис]</w:t>
      </w:r>
    </w:p>
    <w:p>
      <w:pPr>
        <w:ind w:left="425" w:hanging="283"/>
      </w:pPr>
      <w:r>
        <w:rPr>
          <w:b w:val="0"/>
          <w:i w:val="0"/>
        </w:rPr>
        <w:t xml:space="preserve">• </w:t>
      </w:r>
      <w:r>
        <w:rPr>
          <w:b/>
          <w:i/>
          <w:color w:val="C00000"/>
        </w:rPr>
        <w:t>[найменування]</w:t>
      </w:r>
      <w:r>
        <w:rPr>
          <w:b w:val="0"/>
          <w:i w:val="0"/>
        </w:rPr>
        <w:t xml:space="preserve">, </w:t>
      </w:r>
      <w:r>
        <w:rPr>
          <w:b/>
          <w:i/>
          <w:color w:val="C00000"/>
        </w:rPr>
        <w:t>[кількість]</w:t>
      </w:r>
      <w:r>
        <w:rPr>
          <w:b w:val="0"/>
          <w:i w:val="0"/>
        </w:rPr>
        <w:t xml:space="preserve"> шт., стан: </w:t>
      </w:r>
      <w:r>
        <w:rPr>
          <w:b/>
          <w:i/>
          <w:color w:val="C00000"/>
        </w:rPr>
        <w:t>[опис]</w:t>
      </w:r>
    </w:p>
    <w:p>
      <w:pPr>
        <w:ind w:left="425" w:hanging="283"/>
      </w:pPr>
      <w:r>
        <w:rPr>
          <w:b w:val="0"/>
          <w:i w:val="0"/>
        </w:rPr>
        <w:t xml:space="preserve">• </w:t>
      </w:r>
      <w:r>
        <w:rPr>
          <w:b/>
          <w:i/>
          <w:color w:val="C00000"/>
        </w:rPr>
        <w:t>[найменування]</w:t>
      </w:r>
      <w:r>
        <w:rPr>
          <w:b w:val="0"/>
          <w:i w:val="0"/>
        </w:rPr>
        <w:t xml:space="preserve">, </w:t>
      </w:r>
      <w:r>
        <w:rPr>
          <w:b/>
          <w:i/>
          <w:color w:val="C00000"/>
        </w:rPr>
        <w:t>[кількість]</w:t>
      </w:r>
      <w:r>
        <w:rPr>
          <w:b w:val="0"/>
          <w:i w:val="0"/>
        </w:rPr>
        <w:t xml:space="preserve"> шт., стан: </w:t>
      </w:r>
      <w:r>
        <w:rPr>
          <w:b/>
          <w:i/>
          <w:color w:val="C00000"/>
        </w:rPr>
        <w:t>[опис]</w:t>
      </w:r>
    </w:p>
    <w:p>
      <w:pPr>
        <w:ind w:left="425" w:hanging="283"/>
      </w:pPr>
      <w:r>
        <w:rPr>
          <w:b w:val="0"/>
          <w:i w:val="0"/>
        </w:rPr>
        <w:t xml:space="preserve">• </w:t>
      </w:r>
      <w:r>
        <w:rPr>
          <w:b/>
          <w:i/>
          <w:color w:val="C00000"/>
        </w:rPr>
        <w:t>[найменування]</w:t>
      </w:r>
      <w:r>
        <w:rPr>
          <w:b w:val="0"/>
          <w:i w:val="0"/>
        </w:rPr>
        <w:t xml:space="preserve">, </w:t>
      </w:r>
      <w:r>
        <w:rPr>
          <w:b/>
          <w:i/>
          <w:color w:val="C00000"/>
        </w:rPr>
        <w:t>[кількість]</w:t>
      </w:r>
      <w:r>
        <w:rPr>
          <w:b w:val="0"/>
          <w:i w:val="0"/>
        </w:rPr>
        <w:t xml:space="preserve"> шт., стан: </w:t>
      </w:r>
      <w:r>
        <w:rPr>
          <w:b/>
          <w:i/>
          <w:color w:val="C00000"/>
        </w:rPr>
        <w:t>[опис]</w:t>
      </w:r>
    </w:p>
    <w:p>
      <w:pPr>
        <w:ind w:left="425" w:hanging="283"/>
      </w:pPr>
      <w:r>
        <w:rPr>
          <w:b w:val="0"/>
          <w:i w:val="0"/>
        </w:rPr>
        <w:t xml:space="preserve">• </w:t>
      </w:r>
      <w:r>
        <w:rPr>
          <w:b/>
          <w:i/>
          <w:color w:val="C00000"/>
        </w:rPr>
        <w:t>[найменування]</w:t>
      </w:r>
      <w:r>
        <w:rPr>
          <w:b w:val="0"/>
          <w:i w:val="0"/>
        </w:rPr>
        <w:t xml:space="preserve">, </w:t>
      </w:r>
      <w:r>
        <w:rPr>
          <w:b/>
          <w:i/>
          <w:color w:val="C00000"/>
        </w:rPr>
        <w:t>[кількість]</w:t>
      </w:r>
      <w:r>
        <w:rPr>
          <w:b w:val="0"/>
          <w:i w:val="0"/>
        </w:rPr>
        <w:t xml:space="preserve"> шт., стан: </w:t>
      </w:r>
      <w:r>
        <w:rPr>
          <w:b/>
          <w:i/>
          <w:color w:val="C00000"/>
        </w:rPr>
        <w:t>[опис]</w:t>
      </w:r>
    </w:p>
    <w:p>
      <w:pPr>
        <w:keepNext/>
        <w:spacing w:before="200"/>
      </w:pPr>
      <w:r>
        <w:rPr>
          <w:b/>
          <w:i w:val="0"/>
        </w:rPr>
        <w:t>4. Фотофіксація</w:t>
      </w:r>
    </w:p>
    <w:p>
      <w:pPr>
        <w:jc w:val="both"/>
      </w:pPr>
      <w:r>
        <w:rPr>
          <w:b w:val="0"/>
          <w:i w:val="0"/>
        </w:rPr>
        <w:t xml:space="preserve">4.1. Стан Об'єкта оренди та майна на дату передачі Сторони зафіксували на </w:t>
      </w:r>
      <w:r>
        <w:rPr>
          <w:b/>
          <w:i/>
          <w:color w:val="C00000"/>
        </w:rPr>
        <w:t>[число]</w:t>
      </w:r>
      <w:r>
        <w:rPr>
          <w:b w:val="0"/>
          <w:i w:val="0"/>
        </w:rPr>
        <w:t xml:space="preserve"> фотографіях. Кожна Сторона отримала копії цих фотографій </w:t>
      </w:r>
      <w:r>
        <w:rPr>
          <w:b/>
          <w:i/>
          <w:color w:val="C00000"/>
        </w:rPr>
        <w:t>[месенджером / електронною поштою / на носії]</w:t>
      </w:r>
      <w:r>
        <w:rPr>
          <w:b w:val="0"/>
          <w:i w:val="0"/>
        </w:rPr>
        <w:t>.</w:t>
      </w:r>
    </w:p>
    <w:p>
      <w:pPr>
        <w:keepNext/>
        <w:spacing w:before="200"/>
      </w:pPr>
      <w:r>
        <w:rPr>
          <w:b/>
          <w:i w:val="0"/>
        </w:rPr>
        <w:t>5. Показники лічильників на момент передачі</w:t>
      </w:r>
    </w:p>
    <w:p>
      <w:pPr>
        <w:ind w:left="425" w:hanging="283"/>
      </w:pPr>
      <w:r>
        <w:rPr>
          <w:b w:val="0"/>
          <w:i w:val="0"/>
        </w:rPr>
        <w:t xml:space="preserve">• Електроенергія: лічильник № </w:t>
      </w:r>
      <w:r>
        <w:rPr>
          <w:b/>
          <w:i/>
          <w:color w:val="C00000"/>
        </w:rPr>
        <w:t>[номер]</w:t>
      </w:r>
      <w:r>
        <w:rPr>
          <w:b w:val="0"/>
          <w:i w:val="0"/>
        </w:rPr>
        <w:t xml:space="preserve">, показник </w:t>
      </w:r>
      <w:r>
        <w:rPr>
          <w:b/>
          <w:i/>
          <w:color w:val="C00000"/>
        </w:rPr>
        <w:t>[число]</w:t>
      </w:r>
    </w:p>
    <w:p>
      <w:pPr>
        <w:ind w:left="425" w:hanging="283"/>
      </w:pPr>
      <w:r>
        <w:rPr>
          <w:b w:val="0"/>
          <w:i w:val="0"/>
        </w:rPr>
        <w:t xml:space="preserve">• Холодна вода: лічильник № </w:t>
      </w:r>
      <w:r>
        <w:rPr>
          <w:b/>
          <w:i/>
          <w:color w:val="C00000"/>
        </w:rPr>
        <w:t>[номер]</w:t>
      </w:r>
      <w:r>
        <w:rPr>
          <w:b w:val="0"/>
          <w:i w:val="0"/>
        </w:rPr>
        <w:t xml:space="preserve">, показник </w:t>
      </w:r>
      <w:r>
        <w:rPr>
          <w:b/>
          <w:i/>
          <w:color w:val="C00000"/>
        </w:rPr>
        <w:t>[число]</w:t>
      </w:r>
    </w:p>
    <w:p>
      <w:pPr>
        <w:ind w:left="425" w:hanging="283"/>
      </w:pPr>
      <w:r>
        <w:rPr>
          <w:b w:val="0"/>
          <w:i w:val="0"/>
        </w:rPr>
        <w:t xml:space="preserve">• Гаряча вода: лічильник № </w:t>
      </w:r>
      <w:r>
        <w:rPr>
          <w:b/>
          <w:i/>
          <w:color w:val="C00000"/>
        </w:rPr>
        <w:t>[номер]</w:t>
      </w:r>
      <w:r>
        <w:rPr>
          <w:b w:val="0"/>
          <w:i w:val="0"/>
        </w:rPr>
        <w:t xml:space="preserve">, показник </w:t>
      </w:r>
      <w:r>
        <w:rPr>
          <w:b/>
          <w:i/>
          <w:color w:val="C00000"/>
        </w:rPr>
        <w:t>[число]</w:t>
      </w:r>
    </w:p>
    <w:p>
      <w:pPr>
        <w:ind w:left="425" w:hanging="283"/>
      </w:pPr>
      <w:r>
        <w:rPr>
          <w:b w:val="0"/>
          <w:i w:val="0"/>
        </w:rPr>
        <w:t xml:space="preserve">• Газ: лічильник № </w:t>
      </w:r>
      <w:r>
        <w:rPr>
          <w:b/>
          <w:i/>
          <w:color w:val="C00000"/>
        </w:rPr>
        <w:t>[номер]</w:t>
      </w:r>
      <w:r>
        <w:rPr>
          <w:b w:val="0"/>
          <w:i w:val="0"/>
        </w:rPr>
        <w:t xml:space="preserve">, показник </w:t>
      </w:r>
      <w:r>
        <w:rPr>
          <w:b/>
          <w:i/>
          <w:color w:val="C00000"/>
        </w:rPr>
        <w:t>[число]</w:t>
      </w:r>
    </w:p>
    <w:p>
      <w:pPr>
        <w:ind w:left="425" w:hanging="283"/>
      </w:pPr>
      <w:r>
        <w:rPr>
          <w:b w:val="0"/>
          <w:i w:val="0"/>
        </w:rPr>
        <w:t xml:space="preserve">• Тепло: лічильник № </w:t>
      </w:r>
      <w:r>
        <w:rPr>
          <w:b/>
          <w:i/>
          <w:color w:val="C00000"/>
        </w:rPr>
        <w:t>[номер]</w:t>
      </w:r>
      <w:r>
        <w:rPr>
          <w:b w:val="0"/>
          <w:i w:val="0"/>
        </w:rPr>
        <w:t xml:space="preserve">, показник </w:t>
      </w:r>
      <w:r>
        <w:rPr>
          <w:b/>
          <w:i/>
          <w:color w:val="C00000"/>
        </w:rPr>
        <w:t>[число]</w:t>
      </w:r>
    </w:p>
    <w:p>
      <w:pPr>
        <w:keepNext/>
        <w:spacing w:before="200"/>
      </w:pPr>
      <w:r>
        <w:rPr>
          <w:b/>
          <w:i w:val="0"/>
        </w:rPr>
        <w:t>6. Інші умови</w:t>
      </w:r>
    </w:p>
    <w:p>
      <w:pPr>
        <w:jc w:val="both"/>
      </w:pPr>
      <w:r>
        <w:rPr>
          <w:b w:val="0"/>
          <w:i w:val="0"/>
        </w:rPr>
        <w:t>6.1. Об'єкт оренди передано в належному технічному та санітарному стані, придатному для використання за призначенням. Орендар особисто оглянув Об'єкт оренди і не має претензій щодо його технічного стану, комплектності та якості на момент приймання, крім недоліків, зазначених у цьому Акті.</w:t>
      </w:r>
    </w:p>
    <w:p>
      <w:pPr>
        <w:jc w:val="both"/>
      </w:pPr>
      <w:r>
        <w:rPr>
          <w:b w:val="0"/>
          <w:i w:val="0"/>
        </w:rPr>
        <w:t>6.2. Сторони підтверджують відсутність претензій щодо факту передачі Об'єкта оренди, його стану, комплектності та переданого майна на момент підписання цього Акта, крім недоліків, зазначених у цьому Акті. Цей Акт є невід'ємною частиною Договору і набирає чинності з моменту його підписання Сторонами.</w:t>
      </w:r>
    </w:p>
    <w:p>
      <w:pPr>
        <w:jc w:val="both"/>
      </w:pPr>
      <w:r>
        <w:rPr>
          <w:b w:val="0"/>
          <w:i w:val="0"/>
        </w:rPr>
        <w:t>6.3. Цей Акт складено українською мовою у двох примірниках, що мають однакову юридичну силу, по одному для кожної Сторони.</w:t>
      </w:r>
    </w:p>
    <w:p>
      <w:pPr>
        <w:keepNext/>
        <w:spacing w:before="200"/>
      </w:pPr>
      <w:r>
        <w:rPr>
          <w:b/>
          <w:i w:val="0"/>
        </w:rPr>
        <w:t>7. Підписи сторін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/>
            <w:r>
              <w:rPr>
                <w:b/>
                <w:i w:val="0"/>
              </w:rPr>
              <w:t>Орендодавець</w:t>
            </w:r>
          </w:p>
          <w:p>
            <w:r>
              <w:rPr>
                <w:b/>
                <w:i/>
                <w:color w:val="C00000"/>
              </w:rPr>
              <w:t>[ПІБ]</w:t>
            </w:r>
          </w:p>
          <w:p>
            <w:r>
              <w:rPr>
                <w:b w:val="0"/>
                <w:i w:val="0"/>
              </w:rPr>
              <w:t xml:space="preserve">РНОКПП: </w:t>
            </w:r>
            <w:r>
              <w:rPr>
                <w:b/>
                <w:i/>
                <w:color w:val="C00000"/>
              </w:rPr>
              <w:t>[номер]</w:t>
            </w:r>
          </w:p>
          <w:p>
            <w:r>
              <w:rPr>
                <w:b w:val="0"/>
                <w:i w:val="0"/>
              </w:rPr>
              <w:t xml:space="preserve">Телефон: </w:t>
            </w:r>
            <w:r>
              <w:rPr>
                <w:b/>
                <w:i/>
                <w:color w:val="C00000"/>
              </w:rPr>
              <w:t>[номер]</w:t>
            </w:r>
          </w:p>
          <w:p/>
          <w:p>
            <w:r>
              <w:rPr>
                <w:b w:val="0"/>
                <w:i w:val="0"/>
              </w:rPr>
              <w:t>підпис ___________</w:t>
            </w:r>
          </w:p>
        </w:tc>
        <w:tc>
          <w:tcPr>
            <w:tcW w:type="dxa" w:w="4819"/>
          </w:tcPr>
          <w:p>
            <w:r/>
            <w:r>
              <w:rPr>
                <w:b/>
                <w:i w:val="0"/>
              </w:rPr>
              <w:t>Орендар</w:t>
            </w:r>
          </w:p>
          <w:p>
            <w:r>
              <w:rPr>
                <w:b/>
                <w:i/>
                <w:color w:val="C00000"/>
              </w:rPr>
              <w:t>[ПІБ]</w:t>
            </w:r>
          </w:p>
          <w:p>
            <w:r>
              <w:rPr>
                <w:b w:val="0"/>
                <w:i w:val="0"/>
              </w:rPr>
              <w:t xml:space="preserve">РНОКПП: </w:t>
            </w:r>
            <w:r>
              <w:rPr>
                <w:b/>
                <w:i/>
                <w:color w:val="C00000"/>
              </w:rPr>
              <w:t>[номер]</w:t>
            </w:r>
          </w:p>
          <w:p>
            <w:r>
              <w:rPr>
                <w:b w:val="0"/>
                <w:i w:val="0"/>
              </w:rPr>
              <w:t xml:space="preserve">Телефон: </w:t>
            </w:r>
            <w:r>
              <w:rPr>
                <w:b/>
                <w:i/>
                <w:color w:val="C00000"/>
              </w:rPr>
              <w:t>[номер]</w:t>
            </w:r>
          </w:p>
          <w:p/>
          <w:p>
            <w:r>
              <w:rPr>
                <w:b w:val="0"/>
                <w:i w:val="0"/>
              </w:rPr>
              <w:t>підпис ___________</w:t>
            </w:r>
          </w:p>
        </w:tc>
      </w:tr>
    </w:tbl>
    <w:p/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